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</w:rPr>
        <w:pict>
          <v:shape id="Text Box 10" o:spid="_x0000_s1037" o:spt="202" type="#_x0000_t202" style="position:absolute;left:0pt;margin-left:346.65pt;margin-top:-7.5pt;height:77.25pt;width:167.85pt;z-index:2516643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  - 06-529 5721 / 529 5758(fax)</w:t>
                  </w:r>
                </w:p>
                <w:p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>
        <w:rPr>
          <w:rFonts w:ascii="Cambria" w:hAnsi="Cambria" w:cs="Tahoma"/>
          <w:b/>
          <w:bCs/>
          <w:sz w:val="32"/>
          <w:szCs w:val="32"/>
          <w:lang w:val="en-MY"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6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MENGUBAH PERINTAH</w:t>
      </w:r>
    </w:p>
    <w:p>
      <w:pPr>
        <w:ind w:left="993"/>
        <w:jc w:val="both"/>
        <w:rPr>
          <w:rFonts w:hint="default" w:ascii="Tahoma" w:hAnsi="Tahoma" w:cs="Tahoma"/>
          <w:bCs/>
          <w:u w:val="single"/>
          <w:lang w:val="en-MY"/>
        </w:rPr>
      </w:pPr>
      <w:r>
        <w:rPr>
          <w:rFonts w:hint="default" w:ascii="Cambria" w:hAnsi="Cambria" w:cs="Tahoma"/>
          <w:b/>
          <w:bCs/>
          <w:sz w:val="32"/>
          <w:szCs w:val="32"/>
          <w:lang w:val="en-MY"/>
        </w:rPr>
        <w:t>HADHANAH (HAK JAGAAN ANAK)</w:t>
      </w:r>
    </w:p>
    <w:p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rPr>
          <w:rFonts w:ascii="Tahoma" w:hAnsi="Tahoma" w:cs="Tahoma"/>
          <w:bCs/>
          <w:lang w:val="ms-MY"/>
        </w:rPr>
      </w:pPr>
    </w:p>
    <w:p>
      <w:pPr>
        <w:rPr>
          <w:rFonts w:ascii="Tahoma" w:hAnsi="Tahoma" w:cs="Tahoma"/>
          <w:bCs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1" o:spid="_x0000_s1038" o:spt="1" style="position:absolute;left:0pt;margin-left:396pt;margin-top:1.4pt;height:18pt;width:27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 xml:space="preserve">   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3 salinan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 xml:space="preserve">  </w:t>
      </w:r>
      <w:r>
        <w:rPr>
          <w:rFonts w:ascii="Arial Narrow" w:hAnsi="Arial Narrow" w:cs="Tahoma"/>
          <w:bCs/>
          <w:sz w:val="28"/>
          <w:szCs w:val="28"/>
          <w:lang w:val="ms-MY"/>
        </w:rPr>
        <w:t>- dilengkapkan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</w:p>
    <w:p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/>
        </w:rPr>
        <w:pict>
          <v:rect id="Rectangle 12" o:spid="_x0000_s1039" o:spt="1" style="position:absolute;left:0pt;margin-left:396pt;margin-top:1.95pt;height:18pt;width:27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Pernyataan Tuntutan 3 salinan - ditaip semula</w:t>
      </w:r>
    </w:p>
    <w:p>
      <w:pPr>
        <w:pStyle w:val="14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3" o:spid="_x0000_s1040" o:spt="1" style="position:absolute;left:0pt;margin-left:396pt;margin-top:11.05pt;height:18pt;width:27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>
      <w:pPr>
        <w:pStyle w:val="14"/>
        <w:numPr>
          <w:ilvl w:val="0"/>
          <w:numId w:val="2"/>
        </w:numPr>
        <w:spacing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5" o:spid="_x0000_s1041" o:spt="1" style="position:absolute;left:0pt;margin-left:396pt;margin-top:17.7pt;height:18pt;width:27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>- 3 salinan</w:t>
      </w:r>
    </w:p>
    <w:p>
      <w:pPr>
        <w:pStyle w:val="14"/>
        <w:numPr>
          <w:ilvl w:val="0"/>
          <w:numId w:val="2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>- 3 salinan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pStyle w:val="14"/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6" o:spid="_x0000_s1042" o:spt="1" style="position:absolute;left:0pt;margin-left:396pt;margin-top:-0.15pt;height:18pt;width:27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Salinan Perintah Nafkah dari Mahkamah - 3 salinan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9" o:spid="_x0000_s1043" o:spt="1" style="position:absolute;left:0pt;margin-left:396pt;margin-top:0.05pt;height:18pt;width:27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Lain-lain dokumen sokongan -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>
      <w:pPr>
        <w:pStyle w:val="14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 Bayaran* : -</w:t>
      </w:r>
    </w:p>
    <w:p>
      <w:pPr>
        <w:pStyle w:val="14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9"/>
        <w:tblW w:w="0" w:type="auto"/>
        <w:tblInd w:w="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418"/>
        <w:gridCol w:w="1701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14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</w:t>
            </w:r>
            <w:r>
              <w:rPr>
                <w:rFonts w:hint="default" w:ascii="Arial Narrow" w:hAnsi="Arial Narrow" w:cs="Tahoma"/>
                <w:bCs/>
                <w:sz w:val="28"/>
                <w:szCs w:val="28"/>
                <w:lang w:val="en-MY"/>
              </w:rPr>
              <w:t>50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>
            <w:pPr>
              <w:pStyle w:val="14"/>
              <w:numPr>
                <w:ilvl w:val="0"/>
                <w:numId w:val="3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14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</w:t>
            </w:r>
            <w:r>
              <w:rPr>
                <w:rFonts w:hint="default" w:ascii="Arial Narrow" w:hAnsi="Arial Narrow" w:cs="Tahoma"/>
                <w:bCs/>
                <w:sz w:val="28"/>
                <w:szCs w:val="28"/>
                <w:lang w:val="en-MY"/>
              </w:rPr>
              <w:t>54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>
            <w:pPr>
              <w:pStyle w:val="14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pict>
                <v:rect id="Rectangle 20" o:spid="_x0000_s1044" o:spt="1" style="position:absolute;left:0pt;margin-left:92.9pt;margin-top:17.5pt;height:18pt;width:27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14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>
            <w:pPr>
              <w:pStyle w:val="14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>
      <w:pPr>
        <w:ind w:left="567"/>
        <w:rPr>
          <w:rFonts w:ascii="Arial Narrow" w:hAnsi="Arial Narrow" w:eastAsia="Calibri" w:cs="Tahoma"/>
          <w:b/>
          <w:i/>
          <w:iCs/>
          <w:sz w:val="22"/>
          <w:szCs w:val="22"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>
        <w:rPr>
          <w:rFonts w:ascii="Arial Narrow" w:hAnsi="Arial Narrow" w:eastAsia="Calibri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>
      <w:pPr>
        <w:rPr>
          <w:rFonts w:ascii="Arial Narrow" w:hAnsi="Arial Narrow" w:cs="Tahoma"/>
          <w:b/>
          <w:sz w:val="28"/>
          <w:szCs w:val="28"/>
          <w:lang w:val="ms-MY"/>
        </w:rPr>
      </w:pPr>
    </w:p>
    <w:p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>
      <w:pPr>
        <w:pBdr>
          <w:bottom w:val="single" w:color="auto" w:sz="6" w:space="1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>
      <w:pPr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21" o:spid="_x0000_s1045" o:spt="1" style="position:absolute;left:0pt;margin-left:331.65pt;margin-top:-0.15pt;height:86.25pt;width:137.85pt;z-index:2516633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>
            <v:path/>
            <v:fill opacity="0f" focussize="0,0"/>
            <v:stroke on="f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rPr>
          <w:lang w:val="ms-MY"/>
        </w:rPr>
      </w:pPr>
    </w:p>
    <w:p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>
      <w:pPr>
        <w:ind w:right="-720"/>
        <w:jc w:val="both"/>
        <w:rPr>
          <w:rFonts w:ascii="Arial" w:hAnsi="Arial" w:cs="Arial"/>
          <w:b/>
          <w:bCs/>
          <w:lang w:val="ms-MY"/>
        </w:rPr>
      </w:pPr>
    </w:p>
    <w:p>
      <w:pPr>
        <w:ind w:right="-720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-247650</wp:posOffset>
            </wp:positionV>
            <wp:extent cx="571500" cy="504825"/>
            <wp:effectExtent l="19050" t="0" r="0" b="0"/>
            <wp:wrapNone/>
            <wp:docPr id="7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61" cy="5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numPr>
          <w:ilvl w:val="0"/>
          <w:numId w:val="4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>
      <w:pPr>
        <w:numPr>
          <w:ilvl w:val="0"/>
          <w:numId w:val="0"/>
        </w:numPr>
        <w:ind w:leftChars="0"/>
        <w:rPr>
          <w:rFonts w:ascii="Arial" w:hAnsi="Arial" w:cs="Arial"/>
          <w:b/>
          <w:bCs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 w:type="textWrapping"/>
      </w: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numPr>
          <w:ilvl w:val="0"/>
          <w:numId w:val="4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 …….…….</w:t>
      </w:r>
      <w:r>
        <w:rPr>
          <w:rFonts w:ascii="Arial" w:hAnsi="Arial" w:cs="Arial"/>
          <w:lang w:val="ms-MY"/>
        </w:rPr>
        <w:br w:type="textWrapping"/>
      </w: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 ……...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       ...…..Pendapatan sebulan RM: .................................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 xml:space="preserve">           .......……………………</w:t>
      </w:r>
    </w:p>
    <w:p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hint="default"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Tandatangan Plaintif</w:t>
      </w:r>
    </w:p>
    <w:p>
      <w:pPr>
        <w:ind w:left="-540" w:right="-720"/>
        <w:rPr>
          <w:rFonts w:ascii="Arial" w:hAnsi="Arial" w:cs="Arial"/>
          <w:lang w:val="ms-MY"/>
        </w:rPr>
      </w:pPr>
    </w:p>
    <w:p>
      <w:pPr>
        <w:ind w:left="-547" w:right="-720"/>
        <w:rPr>
          <w:rFonts w:ascii="Arial" w:hAnsi="Arial" w:cs="Arial"/>
          <w:i/>
          <w:iCs/>
          <w:lang w:val="ms-MY"/>
        </w:rPr>
      </w:pPr>
    </w:p>
    <w:p>
      <w:pPr>
        <w:ind w:right="-720"/>
        <w:rPr>
          <w:rFonts w:hint="default" w:ascii="Tahoma" w:hAnsi="Tahoma" w:cs="Tahoma"/>
          <w:b/>
          <w:sz w:val="28"/>
          <w:szCs w:val="28"/>
          <w:lang w:val="en-MY"/>
        </w:rPr>
      </w:pPr>
      <w:r>
        <w:rPr>
          <w:rFonts w:ascii="Arial" w:hAnsi="Arial" w:cs="Arial"/>
          <w:i/>
          <w:iCs/>
          <w:lang w:val="ms-MY"/>
        </w:rPr>
        <w:t>* Potong mana yang tidak berkenaa</w:t>
      </w:r>
      <w:r>
        <w:rPr>
          <w:rFonts w:hint="default" w:ascii="Arial" w:hAnsi="Arial" w:cs="Arial"/>
          <w:i/>
          <w:iCs/>
          <w:lang w:val="en-MY"/>
        </w:rPr>
        <w:t>n</w:t>
      </w:r>
    </w:p>
    <w:p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DALAM MAHKAMAH </w:t>
      </w:r>
      <w:r>
        <w:rPr>
          <w:rFonts w:hint="default" w:ascii="Tahoma" w:hAnsi="Tahoma" w:cs="Tahoma"/>
          <w:b/>
          <w:sz w:val="28"/>
          <w:szCs w:val="28"/>
          <w:lang w:val="en-MY"/>
        </w:rPr>
        <w:t>TINGGI</w:t>
      </w:r>
      <w:r>
        <w:rPr>
          <w:rFonts w:ascii="Tahoma" w:hAnsi="Tahoma" w:cs="Tahoma"/>
          <w:b/>
          <w:sz w:val="28"/>
          <w:szCs w:val="28"/>
          <w:lang w:val="ms-MY"/>
        </w:rPr>
        <w:t xml:space="preserve"> SYARIAH</w:t>
      </w:r>
    </w:p>
    <w:p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</w:t>
      </w:r>
      <w:r>
        <w:rPr>
          <w:rFonts w:hint="default" w:ascii="Tahoma" w:hAnsi="Tahoma" w:cs="Tahoma"/>
          <w:b/>
          <w:sz w:val="28"/>
          <w:szCs w:val="28"/>
          <w:lang w:val="en-MY"/>
        </w:rPr>
        <w:t>MELAKA TENGAH</w:t>
      </w:r>
    </w:p>
    <w:p>
      <w:pPr>
        <w:pStyle w:val="2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DI NEGERI MELAKA, MALAYSIA</w:t>
      </w:r>
    </w:p>
    <w:p>
      <w:pPr>
        <w:rPr>
          <w:rFonts w:ascii="Tahoma" w:hAnsi="Tahoma" w:cs="Tahoma"/>
          <w:lang w:val="ms-MY"/>
        </w:rPr>
      </w:pPr>
    </w:p>
    <w:p>
      <w:pPr>
        <w:pStyle w:val="3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>
      <w:pPr>
        <w:rPr>
          <w:rFonts w:ascii="Tahoma" w:hAnsi="Tahoma" w:cs="Tahoma"/>
          <w:lang w:val="ms-MY"/>
        </w:rPr>
      </w:pPr>
    </w:p>
    <w:p>
      <w:pPr>
        <w:pStyle w:val="4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 xml:space="preserve">PLAINTIF </w:t>
      </w:r>
    </w:p>
    <w:p>
      <w:pPr>
        <w:rPr>
          <w:rFonts w:ascii="Tahoma" w:hAnsi="Tahoma" w:cs="Tahoma"/>
          <w:lang w:val="ms-MY"/>
        </w:rPr>
      </w:pPr>
    </w:p>
    <w:p>
      <w:pPr>
        <w:pStyle w:val="5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>
      <w:pPr>
        <w:rPr>
          <w:lang w:val="ms-MY"/>
        </w:rPr>
      </w:pPr>
    </w:p>
    <w:p>
      <w:pPr>
        <w:rPr>
          <w:rFonts w:ascii="Tahoma" w:hAnsi="Tahoma" w:cs="Tahoma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DEFENDAN</w:t>
      </w:r>
    </w:p>
    <w:p>
      <w:pPr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PERNYATAAN  TUNTUTAN</w:t>
      </w:r>
    </w:p>
    <w:p>
      <w:pPr>
        <w:jc w:val="center"/>
        <w:rPr>
          <w:rFonts w:hint="default" w:ascii="Tahoma" w:hAnsi="Tahoma" w:cs="Tahoma"/>
          <w:b/>
          <w:bCs/>
          <w:i/>
          <w:iCs/>
          <w:sz w:val="22"/>
          <w:szCs w:val="22"/>
          <w:lang w:val="en-MY"/>
        </w:rPr>
      </w:pPr>
      <w:r>
        <w:rPr>
          <w:rFonts w:hint="default" w:ascii="Tahoma" w:hAnsi="Tahoma" w:cs="Tahoma"/>
          <w:b/>
          <w:bCs/>
          <w:i/>
          <w:iCs/>
          <w:sz w:val="22"/>
          <w:szCs w:val="22"/>
          <w:lang w:val="en-MY"/>
        </w:rPr>
        <w:t>(TUNTUTAN MENGUBAH PERINTAH HADHANAH)</w:t>
      </w:r>
    </w:p>
    <w:p>
      <w:pPr>
        <w:jc w:val="center"/>
        <w:rPr>
          <w:rFonts w:ascii="Tahoma" w:hAnsi="Tahoma" w:cs="Tahoma"/>
          <w:b/>
          <w:bCs/>
          <w:i/>
          <w:iCs/>
          <w:sz w:val="22"/>
          <w:szCs w:val="22"/>
        </w:rPr>
      </w:pPr>
    </w:p>
    <w:p>
      <w:pPr>
        <w:rPr>
          <w:rFonts w:ascii="Tahoma" w:hAnsi="Tahoma" w:cs="Tahoma"/>
          <w:b/>
          <w:bCs/>
          <w:i/>
          <w:iCs/>
          <w:sz w:val="22"/>
          <w:szCs w:val="22"/>
        </w:rPr>
      </w:pPr>
    </w:p>
    <w:p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Plaintif adalah ……………………......................... No K/P …………………….....…… yang beralamat di ….....................…………………………………………………………………………..</w:t>
      </w:r>
    </w:p>
    <w:p>
      <w:pPr>
        <w:spacing w:line="360" w:lineRule="auto"/>
        <w:ind w:firstLine="720" w:firstLineChars="0"/>
        <w:rPr>
          <w:rFonts w:hint="default" w:ascii="Tahoma" w:hAnsi="Tahoma" w:cs="Tahoma"/>
          <w:b/>
          <w:bCs/>
          <w:i/>
          <w:iCs/>
          <w:sz w:val="20"/>
          <w:szCs w:val="20"/>
          <w:lang w:val="en-MY"/>
        </w:rPr>
      </w:pPr>
      <w:r>
        <w:rPr>
          <w:rFonts w:hint="default" w:ascii="Tahoma" w:hAnsi="Tahoma" w:cs="Tahoma"/>
          <w:b/>
          <w:bCs/>
          <w:i/>
          <w:iCs/>
          <w:sz w:val="20"/>
          <w:szCs w:val="20"/>
          <w:lang w:val="en-MY"/>
        </w:rPr>
        <w:t>(Sesalinan Kad Pengenalan Plaintif disertakan dan ditanda sebagai lampiran “ 1 “)</w:t>
      </w:r>
    </w:p>
    <w:p>
      <w:pPr>
        <w:spacing w:line="360" w:lineRule="auto"/>
        <w:ind w:firstLine="720" w:firstLineChars="0"/>
        <w:rPr>
          <w:rFonts w:hint="default" w:ascii="Tahoma" w:hAnsi="Tahoma" w:cs="Tahoma"/>
          <w:b/>
          <w:bCs/>
          <w:i/>
          <w:iCs/>
          <w:sz w:val="20"/>
          <w:szCs w:val="20"/>
          <w:lang w:val="en-MY"/>
        </w:rPr>
      </w:pPr>
    </w:p>
    <w:p>
      <w:pPr>
        <w:numPr>
          <w:ilvl w:val="0"/>
          <w:numId w:val="4"/>
        </w:numPr>
        <w:spacing w:line="360" w:lineRule="auto"/>
        <w:ind w:left="720" w:leftChars="0" w:hanging="720" w:firstLineChars="0"/>
        <w:rPr>
          <w:rFonts w:ascii="Tahoma" w:hAnsi="Tahoma" w:cs="Tahoma"/>
        </w:rPr>
      </w:pPr>
      <w:r>
        <w:rPr>
          <w:rFonts w:ascii="Tahoma" w:hAnsi="Tahoma" w:cs="Tahoma"/>
        </w:rPr>
        <w:t>Defendan adalah ………………….......……......…… No K/P ……......………………….. yang beralamat di .....................………………………………………………………………………………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Tahoma" w:hAnsi="Tahoma" w:cs="Tahoma"/>
        </w:rPr>
      </w:pPr>
    </w:p>
    <w:p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Plaintif  dan  Defendan  telah  bernikah  pada ............……………………….. dan telah</w:t>
      </w:r>
    </w:p>
    <w:p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>bercerai pada ………………..................... di ……….………………………………………………</w:t>
      </w:r>
    </w:p>
    <w:p>
      <w:pPr>
        <w:spacing w:line="360" w:lineRule="auto"/>
        <w:ind w:firstLine="720" w:firstLineChars="0"/>
        <w:rPr>
          <w:rFonts w:hint="default" w:ascii="Tahoma" w:hAnsi="Tahoma" w:cs="Tahoma"/>
          <w:b/>
          <w:bCs/>
          <w:i/>
          <w:iCs/>
          <w:sz w:val="20"/>
          <w:szCs w:val="20"/>
          <w:lang w:val="en-MY"/>
        </w:rPr>
      </w:pPr>
      <w:r>
        <w:rPr>
          <w:rFonts w:hint="default" w:ascii="Tahoma" w:hAnsi="Tahoma" w:cs="Tahoma"/>
          <w:b/>
          <w:bCs/>
          <w:i/>
          <w:iCs/>
          <w:sz w:val="20"/>
          <w:szCs w:val="20"/>
          <w:lang w:val="en-MY"/>
        </w:rPr>
        <w:t>(Sesalinan ……………………………………..disertakan dan ditanda sebagai lampiran “ 2 “)</w:t>
      </w:r>
    </w:p>
    <w:p>
      <w:pPr>
        <w:spacing w:line="360" w:lineRule="auto"/>
        <w:jc w:val="both"/>
        <w:rPr>
          <w:rFonts w:ascii="Tahoma" w:hAnsi="Tahoma" w:cs="Tahoma"/>
        </w:rPr>
      </w:pP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Hasil perkongsian hidup dengan Defendan, Plaintif telah dikurniakan dengan …………....................................... orang anak.</w:t>
      </w: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 xml:space="preserve">     No</w:t>
      </w:r>
      <w:r>
        <w:rPr>
          <w:rFonts w:hint="default" w:ascii="Tahoma" w:hAnsi="Tahoma" w:cs="Tahoma"/>
          <w:lang w:val="en-MY"/>
        </w:rPr>
        <w:t>.</w:t>
      </w:r>
      <w:r>
        <w:rPr>
          <w:rFonts w:ascii="Tahoma" w:hAnsi="Tahoma" w:cs="Tahoma"/>
          <w:lang w:val="ms-MY"/>
        </w:rPr>
        <w:t xml:space="preserve"> K/P @ Surat Beranak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Umur</w:t>
      </w:r>
    </w:p>
    <w:p>
      <w:pPr>
        <w:spacing w:line="360" w:lineRule="auto"/>
        <w:jc w:val="both"/>
        <w:rPr>
          <w:rFonts w:ascii="Tahoma" w:hAnsi="Tahoma" w:cs="Tahoma"/>
          <w:lang w:val="ms-MY"/>
        </w:rPr>
      </w:pPr>
    </w:p>
    <w:p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................................................    .....................................   ...............</w:t>
      </w:r>
    </w:p>
    <w:p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................................................    ....</w:t>
      </w:r>
      <w:r>
        <w:t xml:space="preserve"> </w:t>
      </w:r>
      <w:r>
        <w:rPr>
          <w:rFonts w:ascii="Tahoma" w:hAnsi="Tahoma" w:cs="Tahoma"/>
          <w:lang w:val="ms-MY"/>
        </w:rPr>
        <w:t>.................................   ..............</w:t>
      </w:r>
    </w:p>
    <w:p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................................................    .....................................   ...............</w:t>
      </w:r>
    </w:p>
    <w:p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................................................    .....................................   ...............</w:t>
      </w:r>
    </w:p>
    <w:p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>
      <w:pPr>
        <w:spacing w:line="360" w:lineRule="auto"/>
        <w:jc w:val="both"/>
        <w:rPr>
          <w:rFonts w:ascii="Tahoma" w:hAnsi="Tahoma" w:cs="Tahoma"/>
        </w:rPr>
      </w:pPr>
    </w:p>
    <w:p>
      <w:pPr>
        <w:spacing w:line="360" w:lineRule="auto"/>
        <w:jc w:val="both"/>
        <w:rPr>
          <w:rFonts w:ascii="Tahoma" w:hAnsi="Tahoma" w:cs="Tahoma"/>
        </w:rPr>
      </w:pP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en-MY"/>
        </w:rPr>
        <w:t xml:space="preserve">Pada…………………………………..Mahkamah Tinggi Syariah Melaka telah membuat perintah bahawa hak jagaan …………………orang anak diserahkan kepada defendan dengan………………………………………………………………………………………………………….. </w:t>
      </w:r>
    </w:p>
    <w:p>
      <w:pPr>
        <w:spacing w:line="360" w:lineRule="auto"/>
        <w:ind w:firstLine="720" w:firstLineChars="0"/>
        <w:rPr>
          <w:rFonts w:hint="default" w:ascii="Tahoma" w:hAnsi="Tahoma" w:cs="Tahoma"/>
          <w:i/>
          <w:iCs/>
          <w:sz w:val="20"/>
          <w:szCs w:val="20"/>
          <w:lang w:val="en-MY"/>
        </w:rPr>
      </w:pPr>
      <w:r>
        <w:rPr>
          <w:rFonts w:hint="default" w:ascii="Tahoma" w:hAnsi="Tahoma" w:cs="Tahoma"/>
          <w:i/>
          <w:iCs/>
          <w:sz w:val="20"/>
          <w:szCs w:val="20"/>
          <w:lang w:val="en-MY"/>
        </w:rPr>
        <w:t>( Sesalinan Perintah Mahkamah disertakan dan ditanda sebagai lampiran “ 3 “ )</w:t>
      </w:r>
    </w:p>
    <w:p>
      <w:pPr>
        <w:spacing w:line="360" w:lineRule="auto"/>
        <w:jc w:val="both"/>
        <w:rPr>
          <w:rFonts w:ascii="Tahoma" w:hAnsi="Tahoma" w:cs="Tahoma"/>
        </w:rPr>
      </w:pP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Plaintif memohon kepada Mahkamah yang mulia ini mengenai tuntutan mengubah perintah </w:t>
      </w:r>
      <w:r>
        <w:rPr>
          <w:rFonts w:hint="default" w:ascii="Tahoma" w:hAnsi="Tahoma" w:cs="Tahoma"/>
          <w:lang w:val="en-MY"/>
        </w:rPr>
        <w:t xml:space="preserve">hak jagaan ……….. orang anak </w:t>
      </w:r>
      <w:r>
        <w:rPr>
          <w:rFonts w:ascii="Tahoma" w:hAnsi="Tahoma" w:cs="Tahoma"/>
        </w:rPr>
        <w:t xml:space="preserve">atas </w:t>
      </w:r>
      <w:r>
        <w:rPr>
          <w:rFonts w:hint="default" w:ascii="Tahoma" w:hAnsi="Tahoma" w:cs="Tahoma"/>
          <w:lang w:val="en-MY"/>
        </w:rPr>
        <w:t>alasan-alasan</w:t>
      </w:r>
      <w:r>
        <w:rPr>
          <w:rFonts w:ascii="Tahoma" w:hAnsi="Tahoma" w:cs="Tahoma"/>
        </w:rPr>
        <w:t xml:space="preserve"> seperti berikut :-</w:t>
      </w: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>6.1 …………………………………….............………………………………………………………………</w:t>
      </w: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>6.2 ……………………..............……………………………………………………………………………..</w:t>
      </w: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>6.3 ……………………………..............……………………………………………………………………..</w:t>
      </w: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en-MY"/>
        </w:rPr>
        <w:t>Berdasarkan kepada fakta-fakta dan alasan-alasan yang dikemukakan, Plaintif dengan rendah diri memohon kepada Mahkamah Yang Mulia ini untuk meluluskan perintah-perintah seperti berikut</w:t>
      </w:r>
      <w:r>
        <w:rPr>
          <w:rFonts w:ascii="Tahoma" w:hAnsi="Tahoma" w:cs="Tahoma"/>
        </w:rPr>
        <w:t xml:space="preserve"> :</w:t>
      </w:r>
    </w:p>
    <w:p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>
      <w:pPr>
        <w:numPr>
          <w:ilvl w:val="1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hint="default" w:ascii="Tahoma" w:hAnsi="Tahoma" w:cs="Tahoma"/>
          <w:lang w:val="en-MY"/>
        </w:rPr>
        <w:t>Bahawa Mahkamah Yang Mulia ini membenarkan Perintah bertarikh…………………………………. diubah</w:t>
      </w:r>
      <w:r>
        <w:rPr>
          <w:rFonts w:ascii="Tahoma" w:hAnsi="Tahoma" w:cs="Tahoma"/>
        </w:rPr>
        <w:t>.</w:t>
      </w:r>
    </w:p>
    <w:p>
      <w:pPr>
        <w:numPr>
          <w:ilvl w:val="1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hint="default" w:ascii="Tahoma" w:hAnsi="Tahoma" w:cs="Tahoma"/>
          <w:lang w:val="en-MY"/>
        </w:rPr>
        <w:t>….………………………………………………………………………………………………………..</w:t>
      </w:r>
    </w:p>
    <w:p>
      <w:pPr>
        <w:numPr>
          <w:ilvl w:val="1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hint="default" w:ascii="Tahoma" w:hAnsi="Tahoma" w:cs="Tahoma"/>
          <w:lang w:val="en-MY"/>
        </w:rPr>
        <w:t>….………………………………………………………………………………………………………..</w:t>
      </w:r>
    </w:p>
    <w:p>
      <w:pPr>
        <w:numPr>
          <w:ilvl w:val="1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hint="default" w:ascii="Tahoma" w:hAnsi="Tahoma" w:cs="Tahoma"/>
          <w:lang w:val="en-MY"/>
        </w:rPr>
        <w:t>Perintah-perintah dan/atau relief-relirf lain yang difikirkan adil dan suaimanfaat oleh Mahkamah Yang Mulia ini</w:t>
      </w:r>
      <w:r>
        <w:rPr>
          <w:rFonts w:ascii="Tahoma" w:hAnsi="Tahoma" w:cs="Tahoma"/>
        </w:rPr>
        <w:t>.</w:t>
      </w: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Bertarikh : …………………………….</w:t>
      </w: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</w:t>
      </w: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Tandatangan  Plaintif</w:t>
      </w: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  <w:sz w:val="96"/>
          <w:szCs w:val="96"/>
        </w:rPr>
      </w:pPr>
    </w:p>
    <w:p>
      <w:pPr>
        <w:jc w:val="center"/>
        <w:rPr>
          <w:rFonts w:hint="default" w:ascii="Tahoma" w:hAnsi="Tahoma" w:cs="Tahoma"/>
          <w:sz w:val="112"/>
          <w:szCs w:val="112"/>
          <w:lang w:val="en-MY"/>
        </w:rPr>
      </w:pPr>
      <w:r>
        <w:rPr>
          <w:rFonts w:hint="default" w:ascii="Tahoma" w:hAnsi="Tahoma" w:cs="Tahoma"/>
          <w:sz w:val="112"/>
          <w:szCs w:val="112"/>
          <w:lang w:val="en-MY"/>
        </w:rPr>
        <w:t>LAMPIRAN “ 1”</w:t>
      </w:r>
    </w:p>
    <w:sectPr>
      <w:pgSz w:w="11909" w:h="16834"/>
      <w:pgMar w:top="1584" w:right="1152" w:bottom="864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42C40"/>
    <w:multiLevelType w:val="multilevel"/>
    <w:tmpl w:val="0F042C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7967238"/>
    <w:multiLevelType w:val="multilevel"/>
    <w:tmpl w:val="27967238"/>
    <w:lvl w:ilvl="0" w:tentative="0">
      <w:start w:val="7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320"/>
        </w:tabs>
        <w:ind w:left="432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5040"/>
        </w:tabs>
        <w:ind w:left="50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120"/>
        </w:tabs>
        <w:ind w:left="612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7200"/>
        </w:tabs>
        <w:ind w:left="720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920"/>
        </w:tabs>
        <w:ind w:left="7920" w:hanging="2160"/>
      </w:pPr>
      <w:rPr>
        <w:rFonts w:hint="default"/>
      </w:rPr>
    </w:lvl>
  </w:abstractNum>
  <w:abstractNum w:abstractNumId="2">
    <w:nsid w:val="3BFB44FE"/>
    <w:multiLevelType w:val="multilevel"/>
    <w:tmpl w:val="3BFB44FE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5BC73D34"/>
    <w:multiLevelType w:val="multilevel"/>
    <w:tmpl w:val="5BC73D34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3A50709"/>
    <w:multiLevelType w:val="multilevel"/>
    <w:tmpl w:val="63A507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56B17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88C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0111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67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5DB7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BB9"/>
    <w:rsid w:val="00250CEF"/>
    <w:rsid w:val="00251CDA"/>
    <w:rsid w:val="00254440"/>
    <w:rsid w:val="00256B17"/>
    <w:rsid w:val="0025725A"/>
    <w:rsid w:val="00257EF9"/>
    <w:rsid w:val="00261DBA"/>
    <w:rsid w:val="002621A3"/>
    <w:rsid w:val="002628C5"/>
    <w:rsid w:val="00263007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5A9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9724A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57FEB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6C96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2F6F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5D9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034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3F0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42A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2517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17D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836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  <w:rsid w:val="12EC0F17"/>
    <w:rsid w:val="306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3">
    <w:name w:val="heading 2"/>
    <w:basedOn w:val="1"/>
    <w:next w:val="1"/>
    <w:link w:val="11"/>
    <w:qFormat/>
    <w:uiPriority w:val="0"/>
    <w:pPr>
      <w:keepNext/>
      <w:outlineLvl w:val="1"/>
    </w:pPr>
    <w:rPr>
      <w:sz w:val="20"/>
      <w:szCs w:val="20"/>
      <w:u w:val="single"/>
    </w:rPr>
  </w:style>
  <w:style w:type="paragraph" w:styleId="4">
    <w:name w:val="heading 5"/>
    <w:basedOn w:val="1"/>
    <w:next w:val="1"/>
    <w:link w:val="12"/>
    <w:qFormat/>
    <w:uiPriority w:val="0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5">
    <w:name w:val="heading 6"/>
    <w:basedOn w:val="1"/>
    <w:next w:val="1"/>
    <w:link w:val="13"/>
    <w:qFormat/>
    <w:uiPriority w:val="0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1 Char"/>
    <w:basedOn w:val="6"/>
    <w:link w:val="2"/>
    <w:uiPriority w:val="0"/>
    <w:rPr>
      <w:rFonts w:ascii="Times New Roman" w:hAnsi="Times New Roman" w:eastAsia="Times New Roman" w:cs="Times New Roman"/>
      <w:b/>
      <w:bCs/>
      <w:sz w:val="20"/>
      <w:szCs w:val="20"/>
      <w:u w:val="single"/>
    </w:rPr>
  </w:style>
  <w:style w:type="character" w:customStyle="1" w:styleId="11">
    <w:name w:val="Heading 2 Char"/>
    <w:basedOn w:val="6"/>
    <w:link w:val="3"/>
    <w:uiPriority w:val="0"/>
    <w:rPr>
      <w:rFonts w:ascii="Times New Roman" w:hAnsi="Times New Roman" w:eastAsia="Times New Roman" w:cs="Times New Roman"/>
      <w:sz w:val="20"/>
      <w:szCs w:val="20"/>
      <w:u w:val="single"/>
    </w:rPr>
  </w:style>
  <w:style w:type="character" w:customStyle="1" w:styleId="12">
    <w:name w:val="Heading 5 Char"/>
    <w:basedOn w:val="6"/>
    <w:link w:val="4"/>
    <w:uiPriority w:val="0"/>
    <w:rPr>
      <w:rFonts w:ascii="Times New Roman" w:hAnsi="Times New Roman" w:eastAsia="Times New Roman" w:cs="Times New Roman"/>
      <w:b/>
      <w:bCs/>
      <w:sz w:val="20"/>
      <w:szCs w:val="20"/>
      <w:lang w:val="ms-MY"/>
    </w:rPr>
  </w:style>
  <w:style w:type="character" w:customStyle="1" w:styleId="13">
    <w:name w:val="Heading 6 Char"/>
    <w:basedOn w:val="6"/>
    <w:link w:val="5"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val="ms-MY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character" w:customStyle="1" w:styleId="15">
    <w:name w:val="Balloon Text Char"/>
    <w:basedOn w:val="6"/>
    <w:link w:val="8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781</Words>
  <Characters>4453</Characters>
  <Lines>37</Lines>
  <Paragraphs>10</Paragraphs>
  <TotalTime>14</TotalTime>
  <ScaleCrop>false</ScaleCrop>
  <LinksUpToDate>false</LinksUpToDate>
  <CharactersWithSpaces>5224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2012-06-11T04:39:00Z</dcterms:created>
  <dc:creator>AzaharJaapar</dc:creator>
  <cp:lastModifiedBy>user</cp:lastModifiedBy>
  <cp:lastPrinted>2022-06-17T02:47:00Z</cp:lastPrinted>
  <dcterms:modified xsi:type="dcterms:W3CDTF">2022-07-27T07:17:53Z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9CFF654CF0134A0187A74F5B85CF3992</vt:lpwstr>
  </property>
</Properties>
</file>